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6E49E" w14:textId="2CEC0604" w:rsidR="0064280D" w:rsidRPr="000414FB" w:rsidRDefault="000414FB" w:rsidP="0064280D">
      <w:pPr>
        <w:pStyle w:val="Heading1"/>
        <w:rPr>
          <w:color w:val="2C0038" w:themeColor="text1"/>
        </w:rPr>
      </w:pPr>
      <w:bookmarkStart w:id="0" w:name="_GoBack"/>
      <w:bookmarkEnd w:id="0"/>
      <w:r w:rsidRPr="000414FB">
        <w:rPr>
          <w:color w:val="2C0038" w:themeColor="text1"/>
        </w:rPr>
        <w:t>FUSCE DAPIBUS TELLUS AC CURSUS COMMODO TORTOR NIBH UT JUSTO SIT AMET RISUS.</w:t>
      </w:r>
    </w:p>
    <w:p w14:paraId="7DAE613F" w14:textId="77777777" w:rsidR="000414FB" w:rsidRDefault="000414FB" w:rsidP="003A3356">
      <w:pPr>
        <w:sectPr w:rsidR="000414FB" w:rsidSect="00995E28">
          <w:footerReference w:type="default" r:id="rId7"/>
          <w:type w:val="continuous"/>
          <w:pgSz w:w="16817" w:h="11901" w:orient="landscape"/>
          <w:pgMar w:top="851" w:right="1021" w:bottom="2268" w:left="1021" w:header="851" w:footer="624" w:gutter="0"/>
          <w:cols w:space="708"/>
          <w:docGrid w:linePitch="360"/>
        </w:sectPr>
      </w:pPr>
    </w:p>
    <w:p w14:paraId="6DB48CF3" w14:textId="77777777" w:rsidR="000414FB" w:rsidRDefault="003A3356" w:rsidP="003A3356">
      <w:pPr>
        <w:rPr>
          <w:color w:val="2C0038" w:themeColor="text1"/>
        </w:rPr>
      </w:pPr>
      <w:r w:rsidRPr="000414FB">
        <w:rPr>
          <w:color w:val="2C0038" w:themeColor="text1"/>
        </w:rPr>
        <w:t xml:space="preserve">Integer </w:t>
      </w:r>
      <w:proofErr w:type="spellStart"/>
      <w:r w:rsidRPr="000414FB">
        <w:rPr>
          <w:color w:val="2C0038" w:themeColor="text1"/>
        </w:rPr>
        <w:t>posuere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erat</w:t>
      </w:r>
      <w:proofErr w:type="spellEnd"/>
      <w:r w:rsidRPr="000414FB">
        <w:rPr>
          <w:color w:val="2C0038" w:themeColor="text1"/>
        </w:rPr>
        <w:t xml:space="preserve"> </w:t>
      </w:r>
      <w:proofErr w:type="gramStart"/>
      <w:r w:rsidRPr="000414FB">
        <w:rPr>
          <w:color w:val="2C0038" w:themeColor="text1"/>
        </w:rPr>
        <w:t>a</w:t>
      </w:r>
      <w:proofErr w:type="gramEnd"/>
      <w:r w:rsidRPr="000414FB">
        <w:rPr>
          <w:color w:val="2C0038" w:themeColor="text1"/>
        </w:rPr>
        <w:t xml:space="preserve"> ante </w:t>
      </w:r>
      <w:proofErr w:type="spellStart"/>
      <w:r w:rsidRPr="000414FB">
        <w:rPr>
          <w:color w:val="2C0038" w:themeColor="text1"/>
        </w:rPr>
        <w:t>venenatis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dapibus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posuere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velit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aliquet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Vivamus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sagittis</w:t>
      </w:r>
      <w:proofErr w:type="spellEnd"/>
      <w:r w:rsidRPr="000414FB">
        <w:rPr>
          <w:color w:val="2C0038" w:themeColor="text1"/>
        </w:rPr>
        <w:t xml:space="preserve"> lacus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augue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laoreet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rutrum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faucibus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auctor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Praesent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cursus magna,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scelerisque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nisl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et. </w:t>
      </w:r>
      <w:proofErr w:type="spellStart"/>
      <w:r w:rsidRPr="000414FB">
        <w:rPr>
          <w:color w:val="2C0038" w:themeColor="text1"/>
        </w:rPr>
        <w:t>Praesent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cursus magna,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scelerisque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nisl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et. Maecenas </w:t>
      </w:r>
      <w:proofErr w:type="spellStart"/>
      <w:r w:rsidRPr="000414FB">
        <w:rPr>
          <w:color w:val="2C0038" w:themeColor="text1"/>
        </w:rPr>
        <w:t>sed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diam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eget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varius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blandit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non magna. </w:t>
      </w:r>
      <w:proofErr w:type="spellStart"/>
      <w:r w:rsidRPr="000414FB">
        <w:rPr>
          <w:color w:val="2C0038" w:themeColor="text1"/>
        </w:rPr>
        <w:t>Praesent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cursus magna,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scelerisque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nisl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et. </w:t>
      </w:r>
    </w:p>
    <w:p w14:paraId="44195CBD" w14:textId="4552116D" w:rsidR="003A3356" w:rsidRPr="000414FB" w:rsidRDefault="003A3356" w:rsidP="003A3356">
      <w:pPr>
        <w:rPr>
          <w:color w:val="2C0038" w:themeColor="text1"/>
        </w:rPr>
      </w:pPr>
      <w:r w:rsidRPr="000414FB">
        <w:rPr>
          <w:color w:val="2C0038" w:themeColor="text1"/>
        </w:rPr>
        <w:t xml:space="preserve">Lorem ipsum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adipiscing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Praesent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cursus magna,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scelerisque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nisl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et.</w:t>
      </w:r>
      <w:r w:rsid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Vivamus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sagittis</w:t>
      </w:r>
      <w:proofErr w:type="spellEnd"/>
      <w:r w:rsidR="000414FB" w:rsidRPr="000414FB">
        <w:rPr>
          <w:color w:val="2C0038" w:themeColor="text1"/>
        </w:rPr>
        <w:t xml:space="preserve"> lacus </w:t>
      </w:r>
      <w:proofErr w:type="spellStart"/>
      <w:r w:rsidR="000414FB" w:rsidRPr="000414FB">
        <w:rPr>
          <w:color w:val="2C0038" w:themeColor="text1"/>
        </w:rPr>
        <w:t>vel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augue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laoreet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rutrum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faucibus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dolor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auctor</w:t>
      </w:r>
      <w:proofErr w:type="spellEnd"/>
      <w:r w:rsidR="000414FB" w:rsidRPr="000414FB">
        <w:rPr>
          <w:color w:val="2C0038" w:themeColor="text1"/>
        </w:rPr>
        <w:t xml:space="preserve">. </w:t>
      </w:r>
      <w:proofErr w:type="spellStart"/>
      <w:r w:rsidR="000414FB" w:rsidRPr="000414FB">
        <w:rPr>
          <w:color w:val="2C0038" w:themeColor="text1"/>
        </w:rPr>
        <w:t>Nullam</w:t>
      </w:r>
      <w:proofErr w:type="spellEnd"/>
      <w:r w:rsidR="000414FB" w:rsidRPr="000414FB">
        <w:rPr>
          <w:color w:val="2C0038" w:themeColor="text1"/>
        </w:rPr>
        <w:t xml:space="preserve"> id </w:t>
      </w:r>
      <w:proofErr w:type="spellStart"/>
      <w:r w:rsidR="000414FB" w:rsidRPr="000414FB">
        <w:rPr>
          <w:color w:val="2C0038" w:themeColor="text1"/>
        </w:rPr>
        <w:t>dolor</w:t>
      </w:r>
      <w:proofErr w:type="spellEnd"/>
      <w:r w:rsidR="000414FB" w:rsidRPr="000414FB">
        <w:rPr>
          <w:color w:val="2C0038" w:themeColor="text1"/>
        </w:rPr>
        <w:t xml:space="preserve"> id </w:t>
      </w:r>
      <w:proofErr w:type="spellStart"/>
      <w:r w:rsidR="000414FB" w:rsidRPr="000414FB">
        <w:rPr>
          <w:color w:val="2C0038" w:themeColor="text1"/>
        </w:rPr>
        <w:t>nibh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ultricies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vehicula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ut</w:t>
      </w:r>
      <w:proofErr w:type="spellEnd"/>
      <w:r w:rsidR="000414FB" w:rsidRPr="000414FB">
        <w:rPr>
          <w:color w:val="2C0038" w:themeColor="text1"/>
        </w:rPr>
        <w:t xml:space="preserve"> id </w:t>
      </w:r>
      <w:proofErr w:type="spellStart"/>
      <w:r w:rsidR="000414FB" w:rsidRPr="000414FB">
        <w:rPr>
          <w:color w:val="2C0038" w:themeColor="text1"/>
        </w:rPr>
        <w:t>elit</w:t>
      </w:r>
      <w:proofErr w:type="spellEnd"/>
      <w:r w:rsidR="000414FB" w:rsidRPr="000414FB">
        <w:rPr>
          <w:color w:val="2C0038" w:themeColor="text1"/>
        </w:rPr>
        <w:t xml:space="preserve">. Vestibulum id ligula porta </w:t>
      </w:r>
      <w:proofErr w:type="spellStart"/>
      <w:r w:rsidR="000414FB" w:rsidRPr="000414FB">
        <w:rPr>
          <w:color w:val="2C0038" w:themeColor="text1"/>
        </w:rPr>
        <w:t>felis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euismod</w:t>
      </w:r>
      <w:proofErr w:type="spellEnd"/>
      <w:r w:rsidR="000414FB" w:rsidRPr="000414FB">
        <w:rPr>
          <w:color w:val="2C0038" w:themeColor="text1"/>
        </w:rPr>
        <w:t xml:space="preserve"> semper. </w:t>
      </w:r>
      <w:proofErr w:type="spellStart"/>
      <w:r w:rsidR="000414FB" w:rsidRPr="000414FB">
        <w:rPr>
          <w:color w:val="2C0038" w:themeColor="text1"/>
        </w:rPr>
        <w:t>Aenean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eu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leo</w:t>
      </w:r>
      <w:proofErr w:type="spellEnd"/>
      <w:r w:rsidR="000414FB" w:rsidRPr="000414FB">
        <w:rPr>
          <w:color w:val="2C0038" w:themeColor="text1"/>
        </w:rPr>
        <w:t xml:space="preserve"> quam. </w:t>
      </w:r>
      <w:proofErr w:type="spellStart"/>
      <w:r w:rsidR="000414FB" w:rsidRPr="000414FB">
        <w:rPr>
          <w:color w:val="2C0038" w:themeColor="text1"/>
        </w:rPr>
        <w:t>Pellentesque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ornare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sem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lacinia</w:t>
      </w:r>
      <w:proofErr w:type="spellEnd"/>
      <w:r w:rsidR="000414FB" w:rsidRPr="000414FB">
        <w:rPr>
          <w:color w:val="2C0038" w:themeColor="text1"/>
        </w:rPr>
        <w:t xml:space="preserve"> quam </w:t>
      </w:r>
      <w:proofErr w:type="spellStart"/>
      <w:r w:rsidR="000414FB" w:rsidRPr="000414FB">
        <w:rPr>
          <w:color w:val="2C0038" w:themeColor="text1"/>
        </w:rPr>
        <w:t>venenatis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vestibulum</w:t>
      </w:r>
      <w:proofErr w:type="spellEnd"/>
    </w:p>
    <w:p w14:paraId="1C07AA56" w14:textId="750B9455" w:rsidR="003A3356" w:rsidRPr="000414FB" w:rsidRDefault="000D787E" w:rsidP="003A3356">
      <w:pPr>
        <w:pStyle w:val="Heading2"/>
        <w:rPr>
          <w:color w:val="00AEEF" w:themeColor="accent1"/>
        </w:rPr>
      </w:pPr>
      <w:proofErr w:type="spellStart"/>
      <w:r w:rsidRPr="000414FB">
        <w:rPr>
          <w:color w:val="00AEEF" w:themeColor="accent1"/>
        </w:rPr>
        <w:t>Cras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mattis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consectetur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purus</w:t>
      </w:r>
      <w:proofErr w:type="spellEnd"/>
      <w:r w:rsidRPr="000414FB">
        <w:rPr>
          <w:color w:val="00AEEF" w:themeColor="accent1"/>
        </w:rPr>
        <w:t xml:space="preserve"> sit </w:t>
      </w:r>
      <w:proofErr w:type="spellStart"/>
      <w:r w:rsidRPr="000414FB">
        <w:rPr>
          <w:color w:val="00AEEF" w:themeColor="accent1"/>
        </w:rPr>
        <w:t>amet</w:t>
      </w:r>
      <w:proofErr w:type="spellEnd"/>
      <w:r w:rsidRPr="000414FB">
        <w:rPr>
          <w:color w:val="00AEEF" w:themeColor="accent1"/>
        </w:rPr>
        <w:t xml:space="preserve"> porta </w:t>
      </w:r>
      <w:proofErr w:type="spellStart"/>
      <w:r w:rsidRPr="000414FB">
        <w:rPr>
          <w:color w:val="00AEEF" w:themeColor="accent1"/>
        </w:rPr>
        <w:t>fermentum</w:t>
      </w:r>
      <w:proofErr w:type="spellEnd"/>
    </w:p>
    <w:p w14:paraId="6D1E5964" w14:textId="77777777" w:rsidR="003A3356" w:rsidRPr="000414FB" w:rsidRDefault="003A3356" w:rsidP="003A3356">
      <w:pPr>
        <w:rPr>
          <w:color w:val="2C0038" w:themeColor="text1"/>
        </w:rPr>
      </w:pPr>
      <w:r w:rsidRPr="000414FB">
        <w:rPr>
          <w:color w:val="2C0038" w:themeColor="text1"/>
        </w:rPr>
        <w:t xml:space="preserve">Lorem ipsum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adipiscing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Aenean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eu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leo</w:t>
      </w:r>
      <w:proofErr w:type="spellEnd"/>
      <w:r w:rsidRPr="000414FB">
        <w:rPr>
          <w:color w:val="2C0038" w:themeColor="text1"/>
        </w:rPr>
        <w:t xml:space="preserve"> quam. </w:t>
      </w:r>
      <w:proofErr w:type="spellStart"/>
      <w:r w:rsidRPr="000414FB">
        <w:rPr>
          <w:color w:val="2C0038" w:themeColor="text1"/>
        </w:rPr>
        <w:t>Pellentesque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ornare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sem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lacinia</w:t>
      </w:r>
      <w:proofErr w:type="spellEnd"/>
      <w:r w:rsidRPr="000414FB">
        <w:rPr>
          <w:color w:val="2C0038" w:themeColor="text1"/>
        </w:rPr>
        <w:t xml:space="preserve"> quam </w:t>
      </w:r>
      <w:proofErr w:type="spellStart"/>
      <w:r w:rsidRPr="000414FB">
        <w:rPr>
          <w:color w:val="2C0038" w:themeColor="text1"/>
        </w:rPr>
        <w:t>venenatis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vestibulum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Etiam</w:t>
      </w:r>
      <w:proofErr w:type="spellEnd"/>
      <w:r w:rsidRPr="000414FB">
        <w:rPr>
          <w:color w:val="2C0038" w:themeColor="text1"/>
        </w:rPr>
        <w:t xml:space="preserve"> porta </w:t>
      </w:r>
      <w:proofErr w:type="spellStart"/>
      <w:r w:rsidRPr="000414FB">
        <w:rPr>
          <w:color w:val="2C0038" w:themeColor="text1"/>
        </w:rPr>
        <w:t>sem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malesuada</w:t>
      </w:r>
      <w:proofErr w:type="spellEnd"/>
      <w:r w:rsidRPr="000414FB">
        <w:rPr>
          <w:color w:val="2C0038" w:themeColor="text1"/>
        </w:rPr>
        <w:t xml:space="preserve"> magna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euismod</w:t>
      </w:r>
      <w:proofErr w:type="spellEnd"/>
      <w:r w:rsidRPr="000414FB">
        <w:rPr>
          <w:color w:val="2C0038" w:themeColor="text1"/>
        </w:rPr>
        <w:t xml:space="preserve">. Maecenas </w:t>
      </w:r>
      <w:proofErr w:type="spellStart"/>
      <w:r w:rsidRPr="000414FB">
        <w:rPr>
          <w:color w:val="2C0038" w:themeColor="text1"/>
        </w:rPr>
        <w:t>faucibus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interdum</w:t>
      </w:r>
      <w:proofErr w:type="spellEnd"/>
      <w:r w:rsidRPr="000414FB">
        <w:rPr>
          <w:color w:val="2C0038" w:themeColor="text1"/>
        </w:rPr>
        <w:t>.</w:t>
      </w:r>
    </w:p>
    <w:p w14:paraId="69D4D1CF" w14:textId="2501E756" w:rsidR="008E4878" w:rsidRPr="000414FB" w:rsidRDefault="003A3356" w:rsidP="008E4878">
      <w:pPr>
        <w:pStyle w:val="Heading3"/>
        <w:rPr>
          <w:color w:val="00AEEF" w:themeColor="accent1"/>
        </w:rPr>
      </w:pPr>
      <w:r w:rsidRPr="000414FB">
        <w:rPr>
          <w:color w:val="00AEEF" w:themeColor="accent1"/>
        </w:rPr>
        <w:t xml:space="preserve">Vestibulum id ligula porta </w:t>
      </w:r>
      <w:proofErr w:type="spellStart"/>
      <w:r w:rsidRPr="000414FB">
        <w:rPr>
          <w:color w:val="00AEEF" w:themeColor="accent1"/>
        </w:rPr>
        <w:t>felis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euismod</w:t>
      </w:r>
      <w:proofErr w:type="spellEnd"/>
      <w:r w:rsidRPr="000414FB">
        <w:rPr>
          <w:color w:val="00AEEF" w:themeColor="accent1"/>
        </w:rPr>
        <w:t xml:space="preserve"> semper</w:t>
      </w:r>
    </w:p>
    <w:p w14:paraId="6BB823AB" w14:textId="6AFAEA8A" w:rsidR="0098598E" w:rsidRPr="000414FB" w:rsidRDefault="003A3356" w:rsidP="0098598E">
      <w:pPr>
        <w:rPr>
          <w:color w:val="2C0038" w:themeColor="text1"/>
        </w:rPr>
      </w:pPr>
      <w:r w:rsidRPr="000414FB">
        <w:rPr>
          <w:color w:val="2C0038" w:themeColor="text1"/>
        </w:rPr>
        <w:t xml:space="preserve">Maecenas </w:t>
      </w:r>
      <w:proofErr w:type="spellStart"/>
      <w:r w:rsidRPr="000414FB">
        <w:rPr>
          <w:color w:val="2C0038" w:themeColor="text1"/>
        </w:rPr>
        <w:t>faucibus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interdum</w:t>
      </w:r>
      <w:proofErr w:type="spellEnd"/>
      <w:r w:rsidRPr="000414FB">
        <w:rPr>
          <w:color w:val="2C0038" w:themeColor="text1"/>
        </w:rPr>
        <w:t xml:space="preserve">. Maecenas </w:t>
      </w:r>
      <w:proofErr w:type="spellStart"/>
      <w:r w:rsidRPr="000414FB">
        <w:rPr>
          <w:color w:val="2C0038" w:themeColor="text1"/>
        </w:rPr>
        <w:t>sed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diam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eget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varius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blandit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non magna </w:t>
      </w:r>
      <w:proofErr w:type="spellStart"/>
      <w:r w:rsidR="008E4878" w:rsidRPr="000414FB">
        <w:rPr>
          <w:color w:val="2C0038" w:themeColor="text1"/>
        </w:rPr>
        <w:t>p</w:t>
      </w:r>
      <w:r w:rsidRPr="000414FB">
        <w:rPr>
          <w:color w:val="2C0038" w:themeColor="text1"/>
        </w:rPr>
        <w:t>raesent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cursus magna,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scelerisque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nisl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</w:t>
      </w:r>
      <w:proofErr w:type="gramStart"/>
      <w:r w:rsidRPr="000414FB">
        <w:rPr>
          <w:color w:val="2C0038" w:themeColor="text1"/>
        </w:rPr>
        <w:t>et</w:t>
      </w:r>
      <w:proofErr w:type="gramEnd"/>
      <w:r w:rsidR="008E4878" w:rsidRPr="000414FB">
        <w:rPr>
          <w:color w:val="2C0038" w:themeColor="text1"/>
        </w:rPr>
        <w:t xml:space="preserve"> </w:t>
      </w:r>
      <w:proofErr w:type="spellStart"/>
      <w:r w:rsidR="008E4878" w:rsidRPr="000414FB">
        <w:rPr>
          <w:color w:val="2C0038" w:themeColor="text1"/>
        </w:rPr>
        <w:t>magnis</w:t>
      </w:r>
      <w:proofErr w:type="spellEnd"/>
      <w:r w:rsidR="008E4878" w:rsidRPr="000414FB">
        <w:rPr>
          <w:color w:val="2C0038" w:themeColor="text1"/>
        </w:rPr>
        <w:t xml:space="preserve"> </w:t>
      </w:r>
      <w:proofErr w:type="spellStart"/>
      <w:r w:rsidR="008E4878" w:rsidRPr="000414FB">
        <w:rPr>
          <w:color w:val="2C0038" w:themeColor="text1"/>
        </w:rPr>
        <w:t>dolor</w:t>
      </w:r>
      <w:proofErr w:type="spellEnd"/>
      <w:r w:rsidR="008E4878" w:rsidRPr="000414FB">
        <w:rPr>
          <w:color w:val="2C0038" w:themeColor="text1"/>
        </w:rPr>
        <w:t xml:space="preserve"> </w:t>
      </w:r>
      <w:proofErr w:type="spellStart"/>
      <w:r w:rsidR="008E4878"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>.</w:t>
      </w:r>
      <w:r w:rsidR="00995E28">
        <w:rPr>
          <w:color w:val="2C0038" w:themeColor="text1"/>
        </w:rPr>
        <w:t xml:space="preserve"> </w:t>
      </w:r>
      <w:proofErr w:type="spellStart"/>
      <w:r w:rsidR="0098598E" w:rsidRPr="000414FB">
        <w:rPr>
          <w:color w:val="2C0038" w:themeColor="text1"/>
        </w:rPr>
        <w:t>Vehicula</w:t>
      </w:r>
      <w:proofErr w:type="spellEnd"/>
      <w:r w:rsidR="0098598E" w:rsidRPr="000414FB">
        <w:rPr>
          <w:color w:val="2C0038" w:themeColor="text1"/>
        </w:rPr>
        <w:t xml:space="preserve"> </w:t>
      </w:r>
      <w:proofErr w:type="spellStart"/>
      <w:r w:rsidR="0098598E" w:rsidRPr="000414FB">
        <w:rPr>
          <w:color w:val="2C0038" w:themeColor="text1"/>
        </w:rPr>
        <w:t>ut</w:t>
      </w:r>
      <w:proofErr w:type="spellEnd"/>
      <w:r w:rsidR="0098598E" w:rsidRPr="000414FB">
        <w:rPr>
          <w:color w:val="2C0038" w:themeColor="text1"/>
        </w:rPr>
        <w:t xml:space="preserve"> id </w:t>
      </w:r>
      <w:proofErr w:type="spellStart"/>
      <w:r w:rsidR="0098598E" w:rsidRPr="000414FB">
        <w:rPr>
          <w:color w:val="2C0038" w:themeColor="text1"/>
        </w:rPr>
        <w:t>elit</w:t>
      </w:r>
      <w:proofErr w:type="spellEnd"/>
      <w:r w:rsidR="0098598E" w:rsidRPr="000414FB">
        <w:rPr>
          <w:color w:val="2C0038" w:themeColor="text1"/>
        </w:rPr>
        <w:t xml:space="preserve"> lorem ipsum </w:t>
      </w:r>
      <w:proofErr w:type="spellStart"/>
      <w:r w:rsidR="0098598E" w:rsidRPr="000414FB">
        <w:rPr>
          <w:color w:val="2C0038" w:themeColor="text1"/>
        </w:rPr>
        <w:t>dolor</w:t>
      </w:r>
      <w:proofErr w:type="spellEnd"/>
      <w:r w:rsidR="0098598E" w:rsidRPr="000414FB">
        <w:rPr>
          <w:color w:val="2C0038" w:themeColor="text1"/>
        </w:rPr>
        <w:t xml:space="preserve"> sit </w:t>
      </w:r>
      <w:proofErr w:type="spellStart"/>
      <w:r w:rsidR="0098598E" w:rsidRPr="000414FB">
        <w:rPr>
          <w:color w:val="2C0038" w:themeColor="text1"/>
        </w:rPr>
        <w:t>amet</w:t>
      </w:r>
      <w:proofErr w:type="spellEnd"/>
      <w:r w:rsidR="0098598E" w:rsidRPr="000414FB">
        <w:rPr>
          <w:color w:val="2C0038" w:themeColor="text1"/>
        </w:rPr>
        <w:t xml:space="preserve">, </w:t>
      </w:r>
      <w:proofErr w:type="spellStart"/>
      <w:r w:rsidR="0098598E" w:rsidRPr="000414FB">
        <w:rPr>
          <w:color w:val="2C0038" w:themeColor="text1"/>
        </w:rPr>
        <w:t>consectetur</w:t>
      </w:r>
      <w:proofErr w:type="spellEnd"/>
      <w:r w:rsidR="0098598E" w:rsidRPr="000414FB">
        <w:rPr>
          <w:color w:val="2C0038" w:themeColor="text1"/>
        </w:rPr>
        <w:t xml:space="preserve"> </w:t>
      </w:r>
      <w:proofErr w:type="spellStart"/>
      <w:r w:rsidR="0098598E" w:rsidRPr="000414FB">
        <w:rPr>
          <w:color w:val="2C0038" w:themeColor="text1"/>
        </w:rPr>
        <w:t>adipiscing</w:t>
      </w:r>
      <w:proofErr w:type="spellEnd"/>
      <w:r w:rsidR="0098598E" w:rsidRPr="000414FB">
        <w:rPr>
          <w:color w:val="2C0038" w:themeColor="text1"/>
        </w:rPr>
        <w:t xml:space="preserve"> </w:t>
      </w:r>
      <w:proofErr w:type="spellStart"/>
      <w:r w:rsidR="0098598E" w:rsidRPr="000414FB">
        <w:rPr>
          <w:color w:val="2C0038" w:themeColor="text1"/>
        </w:rPr>
        <w:t>elit</w:t>
      </w:r>
      <w:proofErr w:type="spellEnd"/>
      <w:r w:rsidR="0098598E" w:rsidRPr="000414FB">
        <w:rPr>
          <w:color w:val="2C0038" w:themeColor="text1"/>
        </w:rPr>
        <w:t xml:space="preserve">. </w:t>
      </w:r>
      <w:proofErr w:type="spellStart"/>
      <w:r w:rsidR="0098598E" w:rsidRPr="000414FB">
        <w:rPr>
          <w:color w:val="2C0038" w:themeColor="text1"/>
        </w:rPr>
        <w:t>Morbi</w:t>
      </w:r>
      <w:proofErr w:type="spellEnd"/>
      <w:r w:rsidR="0098598E" w:rsidRPr="000414FB">
        <w:rPr>
          <w:color w:val="2C0038" w:themeColor="text1"/>
        </w:rPr>
        <w:t xml:space="preserve"> </w:t>
      </w:r>
      <w:proofErr w:type="spellStart"/>
      <w:r w:rsidR="0098598E" w:rsidRPr="000414FB">
        <w:rPr>
          <w:color w:val="2C0038" w:themeColor="text1"/>
        </w:rPr>
        <w:t>leo</w:t>
      </w:r>
      <w:proofErr w:type="spellEnd"/>
      <w:r w:rsidR="0098598E" w:rsidRPr="000414FB">
        <w:rPr>
          <w:color w:val="2C0038" w:themeColor="text1"/>
        </w:rPr>
        <w:t xml:space="preserve"> </w:t>
      </w:r>
      <w:proofErr w:type="spellStart"/>
      <w:r w:rsidR="0098598E" w:rsidRPr="000414FB">
        <w:rPr>
          <w:color w:val="2C0038" w:themeColor="text1"/>
        </w:rPr>
        <w:t>risus</w:t>
      </w:r>
      <w:proofErr w:type="spellEnd"/>
      <w:r w:rsidR="0098598E" w:rsidRPr="000414FB">
        <w:rPr>
          <w:color w:val="2C0038" w:themeColor="text1"/>
        </w:rPr>
        <w:t xml:space="preserve">, porta ac </w:t>
      </w:r>
      <w:proofErr w:type="spellStart"/>
      <w:r w:rsidR="0098598E" w:rsidRPr="000414FB">
        <w:rPr>
          <w:color w:val="2C0038" w:themeColor="text1"/>
        </w:rPr>
        <w:t>consectetur</w:t>
      </w:r>
      <w:proofErr w:type="spellEnd"/>
      <w:r w:rsidR="0098598E" w:rsidRPr="000414FB">
        <w:rPr>
          <w:color w:val="2C0038" w:themeColor="text1"/>
        </w:rPr>
        <w:t xml:space="preserve"> ac, </w:t>
      </w:r>
      <w:proofErr w:type="spellStart"/>
      <w:r w:rsidR="0098598E" w:rsidRPr="000414FB">
        <w:rPr>
          <w:color w:val="2C0038" w:themeColor="text1"/>
        </w:rPr>
        <w:t>vestibulum</w:t>
      </w:r>
      <w:proofErr w:type="spellEnd"/>
      <w:r w:rsidR="0098598E" w:rsidRPr="000414FB">
        <w:rPr>
          <w:color w:val="2C0038" w:themeColor="text1"/>
        </w:rPr>
        <w:t xml:space="preserve"> at </w:t>
      </w:r>
      <w:proofErr w:type="spellStart"/>
      <w:r w:rsidR="0098598E" w:rsidRPr="000414FB">
        <w:rPr>
          <w:color w:val="2C0038" w:themeColor="text1"/>
        </w:rPr>
        <w:t>eros</w:t>
      </w:r>
      <w:proofErr w:type="spellEnd"/>
      <w:r w:rsidR="0098598E" w:rsidRPr="000414FB">
        <w:rPr>
          <w:color w:val="2C0038" w:themeColor="text1"/>
        </w:rPr>
        <w:t xml:space="preserve">. </w:t>
      </w:r>
      <w:proofErr w:type="spellStart"/>
      <w:r w:rsidR="0098598E" w:rsidRPr="000414FB">
        <w:rPr>
          <w:color w:val="2C0038" w:themeColor="text1"/>
        </w:rPr>
        <w:t>Etiam</w:t>
      </w:r>
      <w:proofErr w:type="spellEnd"/>
      <w:r w:rsidR="0098598E" w:rsidRPr="000414FB">
        <w:rPr>
          <w:color w:val="2C0038" w:themeColor="text1"/>
        </w:rPr>
        <w:t xml:space="preserve"> porta </w:t>
      </w:r>
      <w:proofErr w:type="spellStart"/>
      <w:r w:rsidR="0098598E" w:rsidRPr="000414FB">
        <w:rPr>
          <w:color w:val="2C0038" w:themeColor="text1"/>
        </w:rPr>
        <w:t>sem</w:t>
      </w:r>
      <w:proofErr w:type="spellEnd"/>
      <w:r w:rsidR="0098598E" w:rsidRPr="000414FB">
        <w:rPr>
          <w:color w:val="2C0038" w:themeColor="text1"/>
        </w:rPr>
        <w:t xml:space="preserve"> </w:t>
      </w:r>
      <w:proofErr w:type="spellStart"/>
      <w:r w:rsidR="0098598E" w:rsidRPr="000414FB">
        <w:rPr>
          <w:color w:val="2C0038" w:themeColor="text1"/>
        </w:rPr>
        <w:t>malesuada</w:t>
      </w:r>
      <w:proofErr w:type="spellEnd"/>
      <w:r w:rsidR="0098598E" w:rsidRPr="000414FB">
        <w:rPr>
          <w:color w:val="2C0038" w:themeColor="text1"/>
        </w:rPr>
        <w:t xml:space="preserve"> magna </w:t>
      </w:r>
      <w:proofErr w:type="spellStart"/>
      <w:r w:rsidR="0098598E" w:rsidRPr="000414FB">
        <w:rPr>
          <w:color w:val="2C0038" w:themeColor="text1"/>
        </w:rPr>
        <w:t>mollis</w:t>
      </w:r>
      <w:proofErr w:type="spellEnd"/>
      <w:r w:rsidR="0098598E" w:rsidRPr="000414FB">
        <w:rPr>
          <w:color w:val="2C0038" w:themeColor="text1"/>
        </w:rPr>
        <w:t xml:space="preserve"> </w:t>
      </w:r>
      <w:proofErr w:type="spellStart"/>
      <w:r w:rsidR="0098598E" w:rsidRPr="000414FB">
        <w:rPr>
          <w:color w:val="2C0038" w:themeColor="text1"/>
        </w:rPr>
        <w:t>euismod</w:t>
      </w:r>
      <w:proofErr w:type="spellEnd"/>
      <w:r w:rsidR="0098598E" w:rsidRPr="000414FB">
        <w:rPr>
          <w:color w:val="2C0038" w:themeColor="text1"/>
        </w:rPr>
        <w:t>.</w:t>
      </w:r>
    </w:p>
    <w:p w14:paraId="13E9C670" w14:textId="46632D16" w:rsidR="003A3356" w:rsidRPr="000414FB" w:rsidRDefault="000D787E" w:rsidP="00811717">
      <w:pPr>
        <w:pStyle w:val="Heading2"/>
        <w:rPr>
          <w:color w:val="00AEEF" w:themeColor="accent1"/>
        </w:rPr>
      </w:pPr>
      <w:proofErr w:type="spellStart"/>
      <w:r w:rsidRPr="000414FB">
        <w:rPr>
          <w:color w:val="00AEEF" w:themeColor="accent1"/>
        </w:rPr>
        <w:t>Duis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mollis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est</w:t>
      </w:r>
      <w:proofErr w:type="spellEnd"/>
      <w:r w:rsidRPr="000414FB">
        <w:rPr>
          <w:color w:val="00AEEF" w:themeColor="accent1"/>
        </w:rPr>
        <w:t xml:space="preserve"> non </w:t>
      </w:r>
      <w:proofErr w:type="spellStart"/>
      <w:r w:rsidRPr="000414FB">
        <w:rPr>
          <w:color w:val="00AEEF" w:themeColor="accent1"/>
        </w:rPr>
        <w:t>commodo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sed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posuere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consectetur</w:t>
      </w:r>
      <w:proofErr w:type="spellEnd"/>
    </w:p>
    <w:p w14:paraId="0A6E68E5" w14:textId="0BF4F5D3" w:rsidR="00EE78A0" w:rsidRPr="000414FB" w:rsidRDefault="003A3356" w:rsidP="003A3356">
      <w:pPr>
        <w:rPr>
          <w:color w:val="2C0038" w:themeColor="text1"/>
        </w:rPr>
      </w:pPr>
      <w:r w:rsidRPr="000414FB">
        <w:rPr>
          <w:color w:val="2C0038" w:themeColor="text1"/>
        </w:rPr>
        <w:t xml:space="preserve">Nisi </w:t>
      </w:r>
      <w:proofErr w:type="spellStart"/>
      <w:r w:rsidRPr="000414FB">
        <w:rPr>
          <w:color w:val="2C0038" w:themeColor="text1"/>
        </w:rPr>
        <w:t>erat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porttitor</w:t>
      </w:r>
      <w:proofErr w:type="spellEnd"/>
      <w:r w:rsidRPr="000414FB">
        <w:rPr>
          <w:color w:val="2C0038" w:themeColor="text1"/>
        </w:rPr>
        <w:t xml:space="preserve"> ligula, </w:t>
      </w:r>
      <w:proofErr w:type="spellStart"/>
      <w:r w:rsidRPr="000414FB">
        <w:rPr>
          <w:color w:val="2C0038" w:themeColor="text1"/>
        </w:rPr>
        <w:t>eget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lacinia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odio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sem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nec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Cras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mattis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purus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fermentum</w:t>
      </w:r>
      <w:proofErr w:type="spellEnd"/>
      <w:r w:rsidRPr="000414FB">
        <w:rPr>
          <w:color w:val="2C0038" w:themeColor="text1"/>
        </w:rPr>
        <w:t xml:space="preserve">. Cum </w:t>
      </w:r>
      <w:proofErr w:type="spellStart"/>
      <w:r w:rsidRPr="000414FB">
        <w:rPr>
          <w:color w:val="2C0038" w:themeColor="text1"/>
        </w:rPr>
        <w:t>sociis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natoque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penatibus</w:t>
      </w:r>
      <w:proofErr w:type="spellEnd"/>
      <w:r w:rsidRPr="000414FB">
        <w:rPr>
          <w:color w:val="2C0038" w:themeColor="text1"/>
        </w:rPr>
        <w:t xml:space="preserve"> et </w:t>
      </w:r>
      <w:proofErr w:type="spellStart"/>
      <w:r w:rsidRPr="000414FB">
        <w:rPr>
          <w:color w:val="2C0038" w:themeColor="text1"/>
        </w:rPr>
        <w:t>magnis</w:t>
      </w:r>
      <w:proofErr w:type="spellEnd"/>
      <w:r w:rsidRPr="000414FB">
        <w:rPr>
          <w:color w:val="2C0038" w:themeColor="text1"/>
        </w:rPr>
        <w:t xml:space="preserve"> dis parturient </w:t>
      </w:r>
      <w:proofErr w:type="spellStart"/>
      <w:r w:rsidRPr="000414FB">
        <w:rPr>
          <w:color w:val="2C0038" w:themeColor="text1"/>
        </w:rPr>
        <w:t>montes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nascetur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ridiculus</w:t>
      </w:r>
      <w:proofErr w:type="spellEnd"/>
      <w:r w:rsidRPr="000414FB">
        <w:rPr>
          <w:color w:val="2C0038" w:themeColor="text1"/>
        </w:rPr>
        <w:t xml:space="preserve"> mus. </w:t>
      </w:r>
      <w:proofErr w:type="spellStart"/>
      <w:r w:rsidRPr="000414FB">
        <w:rPr>
          <w:color w:val="2C0038" w:themeColor="text1"/>
        </w:rPr>
        <w:t>Fusce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dapibus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tellus</w:t>
      </w:r>
      <w:proofErr w:type="spellEnd"/>
      <w:r w:rsidRPr="000414FB">
        <w:rPr>
          <w:color w:val="2C0038" w:themeColor="text1"/>
        </w:rPr>
        <w:t xml:space="preserve"> ac cursus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tortor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mauris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condimentum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nibh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ut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fermentum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massa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justo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. </w:t>
      </w:r>
    </w:p>
    <w:p w14:paraId="7B62C169" w14:textId="77777777" w:rsidR="0098598E" w:rsidRPr="000414FB" w:rsidRDefault="0098598E" w:rsidP="0098598E">
      <w:pPr>
        <w:pStyle w:val="Heading2"/>
        <w:rPr>
          <w:color w:val="00AEEF" w:themeColor="accent1"/>
        </w:rPr>
      </w:pPr>
      <w:proofErr w:type="spellStart"/>
      <w:r w:rsidRPr="000414FB">
        <w:rPr>
          <w:color w:val="00AEEF" w:themeColor="accent1"/>
        </w:rPr>
        <w:t>Aenean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eu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leo</w:t>
      </w:r>
      <w:proofErr w:type="spellEnd"/>
      <w:r w:rsidRPr="000414FB">
        <w:rPr>
          <w:color w:val="00AEEF" w:themeColor="accent1"/>
        </w:rPr>
        <w:t xml:space="preserve"> quam </w:t>
      </w:r>
      <w:proofErr w:type="spellStart"/>
      <w:r w:rsidRPr="000414FB">
        <w:rPr>
          <w:color w:val="00AEEF" w:themeColor="accent1"/>
        </w:rPr>
        <w:t>pellentesque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elit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ornare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sem</w:t>
      </w:r>
      <w:proofErr w:type="spellEnd"/>
      <w:r w:rsidRPr="000414FB">
        <w:rPr>
          <w:color w:val="00AEEF" w:themeColor="accent1"/>
        </w:rPr>
        <w:t xml:space="preserve"> lacus </w:t>
      </w:r>
      <w:proofErr w:type="spellStart"/>
      <w:r w:rsidRPr="000414FB">
        <w:rPr>
          <w:color w:val="00AEEF" w:themeColor="accent1"/>
        </w:rPr>
        <w:t>vel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augue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lacinia</w:t>
      </w:r>
      <w:proofErr w:type="spellEnd"/>
      <w:r w:rsidRPr="000414FB">
        <w:rPr>
          <w:color w:val="00AEEF" w:themeColor="accent1"/>
        </w:rPr>
        <w:t xml:space="preserve"> quam </w:t>
      </w:r>
      <w:proofErr w:type="spellStart"/>
      <w:r w:rsidRPr="000414FB">
        <w:rPr>
          <w:color w:val="00AEEF" w:themeColor="accent1"/>
        </w:rPr>
        <w:t>venenatis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vestibulum</w:t>
      </w:r>
      <w:proofErr w:type="spellEnd"/>
    </w:p>
    <w:p w14:paraId="3F8FE1B6" w14:textId="76F89098" w:rsidR="003A3356" w:rsidRPr="000414FB" w:rsidRDefault="003A3356" w:rsidP="00DE2171">
      <w:pPr>
        <w:rPr>
          <w:color w:val="2C0038" w:themeColor="text1"/>
        </w:rPr>
      </w:pPr>
      <w:proofErr w:type="spellStart"/>
      <w:r w:rsidRPr="000414FB">
        <w:rPr>
          <w:color w:val="2C0038" w:themeColor="text1"/>
        </w:rPr>
        <w:t>Aenean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eu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leo</w:t>
      </w:r>
      <w:proofErr w:type="spellEnd"/>
      <w:r w:rsidRPr="000414FB">
        <w:rPr>
          <w:color w:val="2C0038" w:themeColor="text1"/>
        </w:rPr>
        <w:t xml:space="preserve"> quam. </w:t>
      </w:r>
      <w:proofErr w:type="spellStart"/>
      <w:r w:rsidRPr="000414FB">
        <w:rPr>
          <w:color w:val="2C0038" w:themeColor="text1"/>
        </w:rPr>
        <w:t>Pellentesque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ornare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sem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lacinia</w:t>
      </w:r>
      <w:proofErr w:type="spellEnd"/>
      <w:r w:rsidRPr="000414FB">
        <w:rPr>
          <w:color w:val="2C0038" w:themeColor="text1"/>
        </w:rPr>
        <w:t xml:space="preserve"> quam </w:t>
      </w:r>
      <w:proofErr w:type="spellStart"/>
      <w:r w:rsidRPr="000414FB">
        <w:rPr>
          <w:color w:val="2C0038" w:themeColor="text1"/>
        </w:rPr>
        <w:t>venenatis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vestibulum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Nullam</w:t>
      </w:r>
      <w:proofErr w:type="spellEnd"/>
      <w:r w:rsidRPr="000414FB">
        <w:rPr>
          <w:color w:val="2C0038" w:themeColor="text1"/>
        </w:rPr>
        <w:t xml:space="preserve"> id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id </w:t>
      </w:r>
      <w:proofErr w:type="spellStart"/>
      <w:r w:rsidRPr="000414FB">
        <w:rPr>
          <w:color w:val="2C0038" w:themeColor="text1"/>
        </w:rPr>
        <w:t>nibh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ultricies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vehicula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ut</w:t>
      </w:r>
      <w:proofErr w:type="spellEnd"/>
      <w:r w:rsidRPr="000414FB">
        <w:rPr>
          <w:color w:val="2C0038" w:themeColor="text1"/>
        </w:rPr>
        <w:t xml:space="preserve"> id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>.</w:t>
      </w:r>
    </w:p>
    <w:p w14:paraId="6AC193B6" w14:textId="40B7CD8F" w:rsidR="000E7BCE" w:rsidRPr="000414FB" w:rsidRDefault="003A3356" w:rsidP="008E4878">
      <w:pPr>
        <w:pStyle w:val="ListParagraph"/>
        <w:rPr>
          <w:color w:val="2C0038" w:themeColor="text1"/>
        </w:rPr>
      </w:pPr>
      <w:r w:rsidRPr="008F3B79">
        <w:rPr>
          <w:b/>
          <w:color w:val="2C0038" w:themeColor="text1"/>
        </w:rPr>
        <w:t xml:space="preserve">Maecenas </w:t>
      </w:r>
      <w:proofErr w:type="spellStart"/>
      <w:r w:rsidRPr="008F3B79">
        <w:rPr>
          <w:b/>
          <w:color w:val="2C0038" w:themeColor="text1"/>
        </w:rPr>
        <w:t>sed</w:t>
      </w:r>
      <w:proofErr w:type="spellEnd"/>
      <w:r w:rsidRPr="008F3B79">
        <w:rPr>
          <w:b/>
          <w:color w:val="2C0038" w:themeColor="text1"/>
        </w:rPr>
        <w:t xml:space="preserve"> </w:t>
      </w:r>
      <w:proofErr w:type="spellStart"/>
      <w:r w:rsidRPr="008F3B79">
        <w:rPr>
          <w:b/>
          <w:color w:val="2C0038" w:themeColor="text1"/>
        </w:rPr>
        <w:t>diam</w:t>
      </w:r>
      <w:proofErr w:type="spellEnd"/>
      <w:r w:rsidR="008F3B79">
        <w:rPr>
          <w:color w:val="2C0038" w:themeColor="text1"/>
        </w:rPr>
        <w:t>:</w:t>
      </w:r>
      <w:r w:rsidRPr="000414FB">
        <w:rPr>
          <w:color w:val="2C0038" w:themeColor="text1"/>
        </w:rPr>
        <w:t xml:space="preserve"> </w:t>
      </w:r>
      <w:proofErr w:type="spellStart"/>
      <w:r w:rsidR="008F3B79">
        <w:rPr>
          <w:color w:val="2C0038" w:themeColor="text1"/>
        </w:rPr>
        <w:t>E</w:t>
      </w:r>
      <w:r w:rsidRPr="000414FB">
        <w:rPr>
          <w:color w:val="2C0038" w:themeColor="text1"/>
        </w:rPr>
        <w:t>get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varius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blandit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non magna </w:t>
      </w:r>
      <w:proofErr w:type="spellStart"/>
      <w:proofErr w:type="gramStart"/>
      <w:r w:rsidR="000E7BCE" w:rsidRPr="000414FB">
        <w:rPr>
          <w:color w:val="2C0038" w:themeColor="text1"/>
        </w:rPr>
        <w:t>m</w:t>
      </w:r>
      <w:r w:rsidRPr="000414FB">
        <w:rPr>
          <w:color w:val="2C0038" w:themeColor="text1"/>
        </w:rPr>
        <w:t>aecenas</w:t>
      </w:r>
      <w:proofErr w:type="spellEnd"/>
      <w:proofErr w:type="gram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faucibus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interdum</w:t>
      </w:r>
      <w:proofErr w:type="spellEnd"/>
      <w:r w:rsidRPr="000414FB">
        <w:rPr>
          <w:color w:val="2C0038" w:themeColor="text1"/>
        </w:rPr>
        <w:t>.</w:t>
      </w:r>
    </w:p>
    <w:p w14:paraId="1F4CA47B" w14:textId="64761913" w:rsidR="000E7BCE" w:rsidRPr="000414FB" w:rsidRDefault="003A3356" w:rsidP="008E4878">
      <w:pPr>
        <w:pStyle w:val="ListParagraph"/>
        <w:rPr>
          <w:color w:val="2C0038" w:themeColor="text1"/>
        </w:rPr>
      </w:pPr>
      <w:proofErr w:type="spellStart"/>
      <w:r w:rsidRPr="000414FB">
        <w:rPr>
          <w:rStyle w:val="Strong"/>
          <w:color w:val="2C0038" w:themeColor="text1"/>
        </w:rPr>
        <w:t>Sed</w:t>
      </w:r>
      <w:proofErr w:type="spellEnd"/>
      <w:r w:rsidRPr="000414FB">
        <w:rPr>
          <w:rStyle w:val="Strong"/>
          <w:color w:val="2C0038" w:themeColor="text1"/>
        </w:rPr>
        <w:t xml:space="preserve"> </w:t>
      </w:r>
      <w:proofErr w:type="spellStart"/>
      <w:r w:rsidRPr="000414FB">
        <w:rPr>
          <w:rStyle w:val="Strong"/>
          <w:color w:val="2C0038" w:themeColor="text1"/>
        </w:rPr>
        <w:t>posuere</w:t>
      </w:r>
      <w:proofErr w:type="spellEnd"/>
      <w:r w:rsidRPr="000414FB">
        <w:rPr>
          <w:rStyle w:val="Strong"/>
          <w:color w:val="2C0038" w:themeColor="text1"/>
        </w:rPr>
        <w:t xml:space="preserve"> </w:t>
      </w:r>
      <w:proofErr w:type="spellStart"/>
      <w:r w:rsidRPr="000414FB">
        <w:rPr>
          <w:rStyle w:val="Strong"/>
          <w:color w:val="2C0038" w:themeColor="text1"/>
        </w:rPr>
        <w:t>consectetur</w:t>
      </w:r>
      <w:proofErr w:type="spellEnd"/>
      <w:r w:rsidR="008F3B79">
        <w:rPr>
          <w:rStyle w:val="Strong"/>
          <w:color w:val="2C0038" w:themeColor="text1"/>
        </w:rPr>
        <w:t>:</w:t>
      </w:r>
      <w:r w:rsidRPr="000414FB">
        <w:rPr>
          <w:color w:val="2C0038" w:themeColor="text1"/>
        </w:rPr>
        <w:t xml:space="preserve"> </w:t>
      </w:r>
      <w:r w:rsidR="008F3B79">
        <w:rPr>
          <w:color w:val="2C0038" w:themeColor="text1"/>
        </w:rPr>
        <w:t>E</w:t>
      </w:r>
      <w:r w:rsidRPr="000414FB">
        <w:rPr>
          <w:color w:val="2C0038" w:themeColor="text1"/>
        </w:rPr>
        <w:t xml:space="preserve">st at </w:t>
      </w:r>
      <w:proofErr w:type="spellStart"/>
      <w:r w:rsidRPr="000414FB">
        <w:rPr>
          <w:color w:val="2C0038" w:themeColor="text1"/>
        </w:rPr>
        <w:t>lobortis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="000E7BCE" w:rsidRPr="000414FB">
        <w:rPr>
          <w:color w:val="2C0038" w:themeColor="text1"/>
        </w:rPr>
        <w:t>m</w:t>
      </w:r>
      <w:r w:rsidRPr="000414FB">
        <w:rPr>
          <w:color w:val="2C0038" w:themeColor="text1"/>
        </w:rPr>
        <w:t>orbi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leo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, porta ac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ac, </w:t>
      </w:r>
      <w:proofErr w:type="spellStart"/>
      <w:r w:rsidRPr="000414FB">
        <w:rPr>
          <w:color w:val="2C0038" w:themeColor="text1"/>
        </w:rPr>
        <w:t>vestibulum</w:t>
      </w:r>
      <w:proofErr w:type="spellEnd"/>
      <w:r w:rsidRPr="000414FB">
        <w:rPr>
          <w:color w:val="2C0038" w:themeColor="text1"/>
        </w:rPr>
        <w:t xml:space="preserve"> at </w:t>
      </w:r>
      <w:proofErr w:type="spellStart"/>
      <w:r w:rsidRPr="000414FB">
        <w:rPr>
          <w:color w:val="2C0038" w:themeColor="text1"/>
        </w:rPr>
        <w:t>eros</w:t>
      </w:r>
      <w:proofErr w:type="spellEnd"/>
      <w:r w:rsidRPr="000414FB">
        <w:rPr>
          <w:color w:val="2C0038" w:themeColor="text1"/>
        </w:rPr>
        <w:t>.</w:t>
      </w:r>
    </w:p>
    <w:p w14:paraId="1717A990" w14:textId="6FA6A670" w:rsidR="008E4878" w:rsidRPr="000414FB" w:rsidRDefault="003A3356" w:rsidP="008E4878">
      <w:pPr>
        <w:pStyle w:val="ListParagraph"/>
        <w:rPr>
          <w:color w:val="2C0038" w:themeColor="text1"/>
        </w:rPr>
      </w:pPr>
      <w:proofErr w:type="spellStart"/>
      <w:r w:rsidRPr="000414FB">
        <w:rPr>
          <w:rStyle w:val="Strong"/>
          <w:color w:val="2C0038" w:themeColor="text1"/>
        </w:rPr>
        <w:t>Aenean</w:t>
      </w:r>
      <w:proofErr w:type="spellEnd"/>
      <w:r w:rsidRPr="000414FB">
        <w:rPr>
          <w:rStyle w:val="Strong"/>
          <w:color w:val="2C0038" w:themeColor="text1"/>
        </w:rPr>
        <w:t xml:space="preserve"> </w:t>
      </w:r>
      <w:proofErr w:type="spellStart"/>
      <w:r w:rsidRPr="000414FB">
        <w:rPr>
          <w:rStyle w:val="Strong"/>
          <w:color w:val="2C0038" w:themeColor="text1"/>
        </w:rPr>
        <w:t>lacinia</w:t>
      </w:r>
      <w:proofErr w:type="spellEnd"/>
      <w:r w:rsidRPr="000414FB">
        <w:rPr>
          <w:rStyle w:val="Strong"/>
          <w:color w:val="2C0038" w:themeColor="text1"/>
        </w:rPr>
        <w:t xml:space="preserve"> </w:t>
      </w:r>
      <w:r w:rsidR="008F3B79">
        <w:rPr>
          <w:rStyle w:val="Strong"/>
          <w:color w:val="2C0038" w:themeColor="text1"/>
        </w:rPr>
        <w:t>Bibendum:</w:t>
      </w:r>
      <w:r w:rsidRPr="000414FB">
        <w:rPr>
          <w:color w:val="2C0038" w:themeColor="text1"/>
        </w:rPr>
        <w:t xml:space="preserve"> </w:t>
      </w:r>
      <w:proofErr w:type="spellStart"/>
      <w:r w:rsidR="008F3B79">
        <w:rPr>
          <w:color w:val="2C0038" w:themeColor="text1"/>
        </w:rPr>
        <w:t>N</w:t>
      </w:r>
      <w:r w:rsidRPr="000414FB">
        <w:rPr>
          <w:color w:val="2C0038" w:themeColor="text1"/>
        </w:rPr>
        <w:t>ulla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sed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>.</w:t>
      </w:r>
    </w:p>
    <w:p w14:paraId="04885680" w14:textId="0B4E481D" w:rsidR="008E4878" w:rsidRPr="000414FB" w:rsidRDefault="003A3356" w:rsidP="008E4878">
      <w:pPr>
        <w:pStyle w:val="ListParagraph"/>
        <w:rPr>
          <w:color w:val="2C0038" w:themeColor="text1"/>
        </w:rPr>
      </w:pPr>
      <w:r w:rsidRPr="008F3B79">
        <w:rPr>
          <w:b/>
          <w:color w:val="2C0038" w:themeColor="text1"/>
        </w:rPr>
        <w:t xml:space="preserve">Cum </w:t>
      </w:r>
      <w:proofErr w:type="spellStart"/>
      <w:r w:rsidRPr="008F3B79">
        <w:rPr>
          <w:b/>
          <w:color w:val="2C0038" w:themeColor="text1"/>
        </w:rPr>
        <w:t>sociis</w:t>
      </w:r>
      <w:proofErr w:type="spellEnd"/>
      <w:r w:rsidRPr="008F3B79">
        <w:rPr>
          <w:b/>
          <w:color w:val="2C0038" w:themeColor="text1"/>
        </w:rPr>
        <w:t xml:space="preserve"> </w:t>
      </w:r>
      <w:proofErr w:type="spellStart"/>
      <w:r w:rsidRPr="008F3B79">
        <w:rPr>
          <w:b/>
          <w:color w:val="2C0038" w:themeColor="text1"/>
        </w:rPr>
        <w:t>natoque</w:t>
      </w:r>
      <w:proofErr w:type="spellEnd"/>
      <w:r w:rsidR="008F3B79" w:rsidRPr="008F3B79">
        <w:rPr>
          <w:b/>
          <w:color w:val="2C0038" w:themeColor="text1"/>
        </w:rPr>
        <w:t>:</w:t>
      </w:r>
      <w:r w:rsidRPr="000414FB">
        <w:rPr>
          <w:color w:val="2C0038" w:themeColor="text1"/>
        </w:rPr>
        <w:t xml:space="preserve"> </w:t>
      </w:r>
      <w:proofErr w:type="spellStart"/>
      <w:r w:rsidR="008F3B79">
        <w:rPr>
          <w:color w:val="2C0038" w:themeColor="text1"/>
        </w:rPr>
        <w:t>P</w:t>
      </w:r>
      <w:r w:rsidRPr="000414FB">
        <w:rPr>
          <w:color w:val="2C0038" w:themeColor="text1"/>
        </w:rPr>
        <w:t>enatibus</w:t>
      </w:r>
      <w:proofErr w:type="spellEnd"/>
      <w:r w:rsidRPr="000414FB">
        <w:rPr>
          <w:color w:val="2C0038" w:themeColor="text1"/>
        </w:rPr>
        <w:t xml:space="preserve"> et </w:t>
      </w:r>
      <w:proofErr w:type="spellStart"/>
      <w:r w:rsidRPr="000414FB">
        <w:rPr>
          <w:color w:val="2C0038" w:themeColor="text1"/>
        </w:rPr>
        <w:t>magnis</w:t>
      </w:r>
      <w:proofErr w:type="spellEnd"/>
      <w:r w:rsidRPr="000414FB">
        <w:rPr>
          <w:color w:val="2C0038" w:themeColor="text1"/>
        </w:rPr>
        <w:t xml:space="preserve"> dis parturient </w:t>
      </w:r>
      <w:proofErr w:type="spellStart"/>
      <w:r w:rsidRPr="000414FB">
        <w:rPr>
          <w:color w:val="2C0038" w:themeColor="text1"/>
        </w:rPr>
        <w:t>montes</w:t>
      </w:r>
      <w:proofErr w:type="spellEnd"/>
    </w:p>
    <w:p w14:paraId="679B1D99" w14:textId="01E04CD8" w:rsidR="00EE4302" w:rsidRPr="000414FB" w:rsidRDefault="008E4878" w:rsidP="008E4878">
      <w:pPr>
        <w:rPr>
          <w:color w:val="2C0038" w:themeColor="text1"/>
        </w:rPr>
      </w:pPr>
      <w:proofErr w:type="spellStart"/>
      <w:r w:rsidRPr="000414FB">
        <w:rPr>
          <w:color w:val="2C0038" w:themeColor="text1"/>
        </w:rPr>
        <w:t>N</w:t>
      </w:r>
      <w:r w:rsidR="003A3356" w:rsidRPr="000414FB">
        <w:rPr>
          <w:color w:val="2C0038" w:themeColor="text1"/>
        </w:rPr>
        <w:t>ascetur</w:t>
      </w:r>
      <w:proofErr w:type="spellEnd"/>
      <w:r w:rsidR="003A3356" w:rsidRPr="000414FB">
        <w:rPr>
          <w:color w:val="2C0038" w:themeColor="text1"/>
        </w:rPr>
        <w:t xml:space="preserve"> </w:t>
      </w:r>
      <w:proofErr w:type="spellStart"/>
      <w:r w:rsidR="003A3356" w:rsidRPr="000414FB">
        <w:rPr>
          <w:color w:val="2C0038" w:themeColor="text1"/>
        </w:rPr>
        <w:t>ridiculus</w:t>
      </w:r>
      <w:proofErr w:type="spellEnd"/>
      <w:r w:rsidR="003A3356" w:rsidRPr="000414FB">
        <w:rPr>
          <w:color w:val="2C0038" w:themeColor="text1"/>
        </w:rPr>
        <w:t xml:space="preserve"> mus. Cum </w:t>
      </w:r>
      <w:proofErr w:type="spellStart"/>
      <w:r w:rsidR="003A3356" w:rsidRPr="000414FB">
        <w:rPr>
          <w:color w:val="2C0038" w:themeColor="text1"/>
        </w:rPr>
        <w:t>sociis</w:t>
      </w:r>
      <w:proofErr w:type="spellEnd"/>
      <w:r w:rsidR="003A3356" w:rsidRPr="000414FB">
        <w:rPr>
          <w:color w:val="2C0038" w:themeColor="text1"/>
        </w:rPr>
        <w:t xml:space="preserve"> </w:t>
      </w:r>
      <w:proofErr w:type="spellStart"/>
      <w:r w:rsidR="003A3356" w:rsidRPr="000414FB">
        <w:rPr>
          <w:color w:val="2C0038" w:themeColor="text1"/>
        </w:rPr>
        <w:t>natoque</w:t>
      </w:r>
      <w:proofErr w:type="spellEnd"/>
      <w:r w:rsidR="003A3356" w:rsidRPr="000414FB">
        <w:rPr>
          <w:color w:val="2C0038" w:themeColor="text1"/>
        </w:rPr>
        <w:t xml:space="preserve"> </w:t>
      </w:r>
      <w:proofErr w:type="spellStart"/>
      <w:r w:rsidR="003A3356" w:rsidRPr="000414FB">
        <w:rPr>
          <w:color w:val="2C0038" w:themeColor="text1"/>
        </w:rPr>
        <w:t>penatibus</w:t>
      </w:r>
      <w:proofErr w:type="spellEnd"/>
      <w:r w:rsidR="003A3356" w:rsidRPr="000414FB">
        <w:rPr>
          <w:color w:val="2C0038" w:themeColor="text1"/>
        </w:rPr>
        <w:t xml:space="preserve"> et </w:t>
      </w:r>
      <w:proofErr w:type="spellStart"/>
      <w:r w:rsidR="003A3356" w:rsidRPr="000414FB">
        <w:rPr>
          <w:color w:val="2C0038" w:themeColor="text1"/>
        </w:rPr>
        <w:t>magnis</w:t>
      </w:r>
      <w:proofErr w:type="spellEnd"/>
      <w:r w:rsidR="003A3356" w:rsidRPr="000414FB">
        <w:rPr>
          <w:color w:val="2C0038" w:themeColor="text1"/>
        </w:rPr>
        <w:t xml:space="preserve"> dis parturient </w:t>
      </w:r>
      <w:proofErr w:type="spellStart"/>
      <w:r w:rsidR="003A3356" w:rsidRPr="000414FB">
        <w:rPr>
          <w:color w:val="2C0038" w:themeColor="text1"/>
        </w:rPr>
        <w:t>montes</w:t>
      </w:r>
      <w:proofErr w:type="spellEnd"/>
      <w:r w:rsidR="003A3356" w:rsidRPr="000414FB">
        <w:rPr>
          <w:color w:val="2C0038" w:themeColor="text1"/>
        </w:rPr>
        <w:t xml:space="preserve">, </w:t>
      </w:r>
      <w:proofErr w:type="spellStart"/>
      <w:r w:rsidR="003A3356" w:rsidRPr="000414FB">
        <w:rPr>
          <w:color w:val="2C0038" w:themeColor="text1"/>
        </w:rPr>
        <w:t>nascetur</w:t>
      </w:r>
      <w:proofErr w:type="spellEnd"/>
      <w:r w:rsidR="003A3356" w:rsidRPr="000414FB">
        <w:rPr>
          <w:color w:val="2C0038" w:themeColor="text1"/>
        </w:rPr>
        <w:t xml:space="preserve"> </w:t>
      </w:r>
      <w:proofErr w:type="spellStart"/>
      <w:r w:rsidR="003A3356" w:rsidRPr="000414FB">
        <w:rPr>
          <w:color w:val="2C0038" w:themeColor="text1"/>
        </w:rPr>
        <w:t>ridiculus</w:t>
      </w:r>
      <w:proofErr w:type="spellEnd"/>
      <w:r w:rsidR="003A3356" w:rsidRPr="000414FB">
        <w:rPr>
          <w:color w:val="2C0038" w:themeColor="text1"/>
        </w:rPr>
        <w:t xml:space="preserve"> mus.</w:t>
      </w:r>
      <w:r w:rsidR="0098598E" w:rsidRPr="000414FB">
        <w:rPr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Donec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sed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odio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dui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sed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posuere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consectetur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est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at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lobortis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.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Morbi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leo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risus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, porta ac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consectetur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ac,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vestibulum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at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eros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. Maecenas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faucibus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mollis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interdum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. </w:t>
      </w:r>
    </w:p>
    <w:sectPr w:rsidR="00EE4302" w:rsidRPr="000414FB" w:rsidSect="00995E28">
      <w:type w:val="continuous"/>
      <w:pgSz w:w="16817" w:h="11901" w:orient="landscape"/>
      <w:pgMar w:top="851" w:right="1021" w:bottom="2268" w:left="1021" w:header="851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CE844" w14:textId="77777777" w:rsidR="0078469E" w:rsidRDefault="0078469E" w:rsidP="003A3356">
      <w:pPr>
        <w:spacing w:after="0" w:line="240" w:lineRule="auto"/>
      </w:pPr>
      <w:r>
        <w:separator/>
      </w:r>
    </w:p>
  </w:endnote>
  <w:endnote w:type="continuationSeparator" w:id="0">
    <w:p w14:paraId="4A776D40" w14:textId="77777777" w:rsidR="0078469E" w:rsidRDefault="0078469E" w:rsidP="003A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ADAC4" w14:textId="0308A2C4" w:rsidR="003A3356" w:rsidRPr="00B453ED" w:rsidRDefault="00671908" w:rsidP="00B453ED">
    <w:pPr>
      <w:pStyle w:val="Footer-DocumentDetails"/>
    </w:pPr>
    <w:r w:rsidRPr="00995E28">
      <w:rPr>
        <w:lang w:val="en-AU" w:eastAsia="en-AU"/>
      </w:rPr>
      <w:drawing>
        <wp:anchor distT="0" distB="0" distL="114300" distR="114300" simplePos="0" relativeHeight="251663360" behindDoc="1" locked="0" layoutInCell="1" allowOverlap="1" wp14:anchorId="20CBD734" wp14:editId="7AC24DF9">
          <wp:simplePos x="0" y="0"/>
          <wp:positionH relativeFrom="column">
            <wp:posOffset>-2540</wp:posOffset>
          </wp:positionH>
          <wp:positionV relativeFrom="page">
            <wp:posOffset>6761480</wp:posOffset>
          </wp:positionV>
          <wp:extent cx="1367155" cy="596265"/>
          <wp:effectExtent l="0" t="0" r="444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E28" w:rsidRPr="00995E28">
      <w:rPr>
        <w:lang w:val="en-AU" w:eastAsia="en-AU"/>
      </w:rPr>
      <w:drawing>
        <wp:anchor distT="0" distB="0" distL="114300" distR="114300" simplePos="0" relativeHeight="251664384" behindDoc="1" locked="0" layoutInCell="1" allowOverlap="1" wp14:anchorId="2374B7E8" wp14:editId="7D58EFD3">
          <wp:simplePos x="0" y="0"/>
          <wp:positionH relativeFrom="column">
            <wp:posOffset>8505190</wp:posOffset>
          </wp:positionH>
          <wp:positionV relativeFrom="page">
            <wp:posOffset>6779895</wp:posOffset>
          </wp:positionV>
          <wp:extent cx="911860" cy="44831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FFC">
      <w:rPr>
        <w:lang w:val="en-AU" w:eastAsia="en-AU"/>
      </w:rPr>
      <w:drawing>
        <wp:anchor distT="0" distB="0" distL="114300" distR="114300" simplePos="0" relativeHeight="251660288" behindDoc="1" locked="0" layoutInCell="1" allowOverlap="1" wp14:anchorId="3413FA60" wp14:editId="7BE84F81">
          <wp:simplePos x="0" y="0"/>
          <wp:positionH relativeFrom="column">
            <wp:posOffset>5552127</wp:posOffset>
          </wp:positionH>
          <wp:positionV relativeFrom="page">
            <wp:posOffset>9875520</wp:posOffset>
          </wp:positionV>
          <wp:extent cx="912341" cy="448491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41" cy="448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FFC">
      <w:rPr>
        <w:lang w:val="en-AU" w:eastAsia="en-AU"/>
      </w:rPr>
      <w:drawing>
        <wp:anchor distT="0" distB="0" distL="114300" distR="114300" simplePos="0" relativeHeight="251659264" behindDoc="1" locked="0" layoutInCell="1" allowOverlap="1" wp14:anchorId="7F080AD3" wp14:editId="4F31F3CE">
          <wp:simplePos x="0" y="0"/>
          <wp:positionH relativeFrom="column">
            <wp:posOffset>453</wp:posOffset>
          </wp:positionH>
          <wp:positionV relativeFrom="page">
            <wp:posOffset>9855949</wp:posOffset>
          </wp:positionV>
          <wp:extent cx="1367245" cy="597483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58" cy="601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A6">
      <w:rPr>
        <w:lang w:val="en-AU" w:eastAsia="en-AU"/>
      </w:rPr>
      <w:drawing>
        <wp:anchor distT="0" distB="0" distL="114300" distR="114300" simplePos="0" relativeHeight="251661312" behindDoc="1" locked="0" layoutInCell="1" allowOverlap="1" wp14:anchorId="2DB2AB60" wp14:editId="07BEA23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66800" cy="4813200"/>
          <wp:effectExtent l="0" t="0" r="127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3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6800" cy="48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353BB" w14:textId="77777777" w:rsidR="0078469E" w:rsidRDefault="0078469E" w:rsidP="003A3356">
      <w:pPr>
        <w:spacing w:after="0" w:line="240" w:lineRule="auto"/>
      </w:pPr>
      <w:r>
        <w:separator/>
      </w:r>
    </w:p>
  </w:footnote>
  <w:footnote w:type="continuationSeparator" w:id="0">
    <w:p w14:paraId="0402461A" w14:textId="77777777" w:rsidR="0078469E" w:rsidRDefault="0078469E" w:rsidP="003A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32A80"/>
    <w:multiLevelType w:val="hybridMultilevel"/>
    <w:tmpl w:val="5EFA302C"/>
    <w:lvl w:ilvl="0" w:tplc="4D202E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56"/>
    <w:rsid w:val="000414FB"/>
    <w:rsid w:val="00056591"/>
    <w:rsid w:val="000921EB"/>
    <w:rsid w:val="000D787E"/>
    <w:rsid w:val="000E7BCE"/>
    <w:rsid w:val="001F47AA"/>
    <w:rsid w:val="002115A1"/>
    <w:rsid w:val="002D120B"/>
    <w:rsid w:val="00334B90"/>
    <w:rsid w:val="003A3356"/>
    <w:rsid w:val="003C15EC"/>
    <w:rsid w:val="003C53D3"/>
    <w:rsid w:val="00456B17"/>
    <w:rsid w:val="00457312"/>
    <w:rsid w:val="004961A0"/>
    <w:rsid w:val="005A0640"/>
    <w:rsid w:val="0064280D"/>
    <w:rsid w:val="006535FF"/>
    <w:rsid w:val="00671908"/>
    <w:rsid w:val="006B698A"/>
    <w:rsid w:val="00756724"/>
    <w:rsid w:val="0078469E"/>
    <w:rsid w:val="00794D4F"/>
    <w:rsid w:val="007E7FFC"/>
    <w:rsid w:val="00811717"/>
    <w:rsid w:val="008C5230"/>
    <w:rsid w:val="008E4878"/>
    <w:rsid w:val="008F3B79"/>
    <w:rsid w:val="0092687C"/>
    <w:rsid w:val="0098598E"/>
    <w:rsid w:val="00995E28"/>
    <w:rsid w:val="009E5DB2"/>
    <w:rsid w:val="00AC469A"/>
    <w:rsid w:val="00AD414E"/>
    <w:rsid w:val="00B05336"/>
    <w:rsid w:val="00B453ED"/>
    <w:rsid w:val="00C743D2"/>
    <w:rsid w:val="00D509F5"/>
    <w:rsid w:val="00DE2171"/>
    <w:rsid w:val="00E176A6"/>
    <w:rsid w:val="00E6339E"/>
    <w:rsid w:val="00E7562A"/>
    <w:rsid w:val="00E92FE7"/>
    <w:rsid w:val="00ED4201"/>
    <w:rsid w:val="00EE4302"/>
    <w:rsid w:val="00EE78A0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9C96EA"/>
  <w15:chartTrackingRefBased/>
  <w15:docId w15:val="{B25FABB0-A99A-F74E-8CDC-190EAB2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5FF"/>
    <w:pPr>
      <w:snapToGrid w:val="0"/>
      <w:spacing w:after="240" w:line="260" w:lineRule="exact"/>
    </w:pPr>
    <w:rPr>
      <w:rFonts w:cs="Times New Roman (Body CS)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14E"/>
    <w:pPr>
      <w:spacing w:after="480" w:line="640" w:lineRule="exact"/>
      <w:outlineLvl w:val="0"/>
    </w:pPr>
    <w:rPr>
      <w:b/>
      <w:color w:val="1C94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69A"/>
    <w:pPr>
      <w:spacing w:before="360" w:line="300" w:lineRule="exact"/>
      <w:outlineLvl w:val="1"/>
    </w:pPr>
    <w:rPr>
      <w:b/>
      <w:color w:val="69C7F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69A"/>
    <w:pPr>
      <w:spacing w:before="300"/>
      <w:outlineLvl w:val="2"/>
    </w:pPr>
    <w:rPr>
      <w:b/>
      <w:color w:val="1C94D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DocumentDetails">
    <w:name w:val="Footer - Document Details"/>
    <w:basedOn w:val="FootnoteText"/>
    <w:autoRedefine/>
    <w:qFormat/>
    <w:rsid w:val="00B453ED"/>
    <w:pPr>
      <w:suppressAutoHyphens/>
      <w:autoSpaceDE w:val="0"/>
      <w:autoSpaceDN w:val="0"/>
      <w:adjustRightInd w:val="0"/>
      <w:spacing w:before="60" w:after="60"/>
      <w:textAlignment w:val="center"/>
    </w:pPr>
    <w:rPr>
      <w:rFonts w:ascii="Arial" w:eastAsia="Arial" w:hAnsi="Arial" w:cs="Arial"/>
      <w:b/>
      <w:noProof/>
      <w:color w:val="FFFFFF" w:themeColor="background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56"/>
  </w:style>
  <w:style w:type="paragraph" w:styleId="Footer">
    <w:name w:val="footer"/>
    <w:basedOn w:val="Normal"/>
    <w:link w:val="Foot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56"/>
  </w:style>
  <w:style w:type="character" w:customStyle="1" w:styleId="Heading1Char">
    <w:name w:val="Heading 1 Char"/>
    <w:basedOn w:val="DefaultParagraphFont"/>
    <w:link w:val="Heading1"/>
    <w:uiPriority w:val="9"/>
    <w:rsid w:val="00AD414E"/>
    <w:rPr>
      <w:rFonts w:cs="Times New Roman (Body CS)"/>
      <w:b/>
      <w:color w:val="1C94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C469A"/>
    <w:rPr>
      <w:rFonts w:cs="Times New Roman (Body CS)"/>
      <w:b/>
      <w:color w:val="69C7F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469A"/>
    <w:rPr>
      <w:rFonts w:cs="Times New Roman (Body CS)"/>
      <w:b/>
      <w:color w:val="1C94D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8A0"/>
    <w:rPr>
      <w:rFonts w:asciiTheme="majorHAnsi" w:eastAsiaTheme="majorEastAsia" w:hAnsiTheme="majorHAnsi" w:cstheme="majorBidi"/>
      <w:b/>
      <w:iCs/>
      <w:color w:val="222426"/>
      <w:sz w:val="18"/>
    </w:rPr>
  </w:style>
  <w:style w:type="character" w:styleId="IntenseEmphasis">
    <w:name w:val="Intense Emphasis"/>
    <w:basedOn w:val="DefaultParagraphFont"/>
    <w:uiPriority w:val="21"/>
    <w:qFormat/>
    <w:rsid w:val="000E7BCE"/>
    <w:rPr>
      <w:i/>
      <w:iCs/>
      <w:color w:val="F68B3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CE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i/>
      <w:iCs/>
      <w:color w:val="115F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CE"/>
    <w:rPr>
      <w:rFonts w:cs="Times New Roman (Body CS)"/>
      <w:i/>
      <w:iCs/>
      <w:color w:val="115F66"/>
      <w:sz w:val="18"/>
    </w:rPr>
  </w:style>
  <w:style w:type="character" w:styleId="IntenseReference">
    <w:name w:val="Intense Reference"/>
    <w:basedOn w:val="DefaultParagraphFont"/>
    <w:uiPriority w:val="32"/>
    <w:qFormat/>
    <w:rsid w:val="000E7BCE"/>
    <w:rPr>
      <w:b/>
      <w:bCs/>
      <w:smallCaps/>
      <w:color w:val="F68B3C"/>
      <w:spacing w:val="5"/>
    </w:rPr>
  </w:style>
  <w:style w:type="paragraph" w:styleId="ListParagraph">
    <w:name w:val="List Paragraph"/>
    <w:basedOn w:val="Normal"/>
    <w:uiPriority w:val="34"/>
    <w:qFormat/>
    <w:rsid w:val="008E4878"/>
    <w:pPr>
      <w:numPr>
        <w:numId w:val="1"/>
      </w:numPr>
      <w:spacing w:before="120" w:after="120"/>
      <w:ind w:left="284" w:hanging="284"/>
    </w:pPr>
  </w:style>
  <w:style w:type="character" w:styleId="Strong">
    <w:name w:val="Strong"/>
    <w:basedOn w:val="DefaultParagraphFont"/>
    <w:uiPriority w:val="22"/>
    <w:qFormat/>
    <w:rsid w:val="000E7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Nursing &amp; Midwifery">
      <a:dk1>
        <a:srgbClr val="2C0038"/>
      </a:dk1>
      <a:lt1>
        <a:srgbClr val="FFFFFF"/>
      </a:lt1>
      <a:dk2>
        <a:srgbClr val="28386F"/>
      </a:dk2>
      <a:lt2>
        <a:srgbClr val="E7E6E6"/>
      </a:lt2>
      <a:accent1>
        <a:srgbClr val="00AEEF"/>
      </a:accent1>
      <a:accent2>
        <a:srgbClr val="812890"/>
      </a:accent2>
      <a:accent3>
        <a:srgbClr val="00CFF1"/>
      </a:accent3>
      <a:accent4>
        <a:srgbClr val="D80B8C"/>
      </a:accent4>
      <a:accent5>
        <a:srgbClr val="1B69A5"/>
      </a:accent5>
      <a:accent6>
        <a:srgbClr val="A5A5A5"/>
      </a:accent6>
      <a:hlink>
        <a:srgbClr val="00AEEF"/>
      </a:hlink>
      <a:folHlink>
        <a:srgbClr val="00AE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2331</Characters>
  <Application>Microsoft Office Word</Application>
  <DocSecurity>0</DocSecurity>
  <Lines>194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Tyson, Kellie</cp:lastModifiedBy>
  <cp:revision>6</cp:revision>
  <dcterms:created xsi:type="dcterms:W3CDTF">2021-05-21T00:04:00Z</dcterms:created>
  <dcterms:modified xsi:type="dcterms:W3CDTF">2022-06-07T02:46:00Z</dcterms:modified>
</cp:coreProperties>
</file>